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62E" w:rsidRDefault="009F501A" w:rsidP="009F501A">
      <w:pPr>
        <w:jc w:val="center"/>
        <w:rPr>
          <w:rFonts w:ascii="Times New Roman" w:hAnsi="Times New Roman" w:cs="Times New Roman"/>
          <w:sz w:val="32"/>
          <w:szCs w:val="32"/>
        </w:rPr>
      </w:pPr>
      <w:r>
        <w:rPr>
          <w:rFonts w:ascii="Times New Roman" w:hAnsi="Times New Roman" w:cs="Times New Roman"/>
          <w:sz w:val="32"/>
          <w:szCs w:val="32"/>
        </w:rPr>
        <w:t>Town of Coulee City</w:t>
      </w:r>
    </w:p>
    <w:p w:rsidR="009F501A" w:rsidRDefault="009F501A" w:rsidP="009F501A">
      <w:pPr>
        <w:jc w:val="center"/>
        <w:rPr>
          <w:rFonts w:ascii="Times New Roman" w:hAnsi="Times New Roman" w:cs="Times New Roman"/>
          <w:sz w:val="32"/>
          <w:szCs w:val="32"/>
        </w:rPr>
      </w:pPr>
      <w:r>
        <w:rPr>
          <w:rFonts w:ascii="Times New Roman" w:hAnsi="Times New Roman" w:cs="Times New Roman"/>
          <w:sz w:val="32"/>
          <w:szCs w:val="32"/>
        </w:rPr>
        <w:t>Planning and Zoning Commission</w:t>
      </w:r>
    </w:p>
    <w:p w:rsidR="009F501A" w:rsidRDefault="009F501A" w:rsidP="009F501A">
      <w:pPr>
        <w:jc w:val="center"/>
        <w:rPr>
          <w:rFonts w:ascii="Times New Roman" w:hAnsi="Times New Roman" w:cs="Times New Roman"/>
          <w:sz w:val="32"/>
          <w:szCs w:val="32"/>
        </w:rPr>
      </w:pPr>
      <w:r>
        <w:rPr>
          <w:rFonts w:ascii="Times New Roman" w:hAnsi="Times New Roman" w:cs="Times New Roman"/>
          <w:sz w:val="32"/>
          <w:szCs w:val="32"/>
        </w:rPr>
        <w:t>Minutes</w:t>
      </w:r>
    </w:p>
    <w:p w:rsidR="009F501A" w:rsidRDefault="009F501A" w:rsidP="009F501A">
      <w:pPr>
        <w:jc w:val="center"/>
        <w:rPr>
          <w:rFonts w:ascii="Times New Roman" w:hAnsi="Times New Roman" w:cs="Times New Roman"/>
          <w:sz w:val="32"/>
          <w:szCs w:val="32"/>
        </w:rPr>
      </w:pPr>
      <w:r>
        <w:rPr>
          <w:rFonts w:ascii="Times New Roman" w:hAnsi="Times New Roman" w:cs="Times New Roman"/>
          <w:sz w:val="32"/>
          <w:szCs w:val="32"/>
        </w:rPr>
        <w:t>May 20, 2026 Regular Meeting</w:t>
      </w:r>
    </w:p>
    <w:p w:rsidR="009F501A" w:rsidRDefault="009F501A" w:rsidP="009F501A">
      <w:pPr>
        <w:jc w:val="center"/>
        <w:rPr>
          <w:rFonts w:ascii="Times New Roman" w:hAnsi="Times New Roman" w:cs="Times New Roman"/>
          <w:sz w:val="32"/>
          <w:szCs w:val="32"/>
        </w:rPr>
      </w:pPr>
    </w:p>
    <w:p w:rsidR="009F501A" w:rsidRDefault="009F501A" w:rsidP="009F501A">
      <w:pPr>
        <w:rPr>
          <w:rFonts w:ascii="Times New Roman" w:hAnsi="Times New Roman" w:cs="Times New Roman"/>
          <w:sz w:val="28"/>
          <w:szCs w:val="28"/>
        </w:rPr>
      </w:pPr>
      <w:r>
        <w:rPr>
          <w:rFonts w:ascii="Times New Roman" w:hAnsi="Times New Roman" w:cs="Times New Roman"/>
          <w:sz w:val="28"/>
          <w:szCs w:val="28"/>
        </w:rPr>
        <w:t>Opening Items:</w:t>
      </w:r>
    </w:p>
    <w:p w:rsidR="009F501A" w:rsidRDefault="009F501A" w:rsidP="009F501A">
      <w:pPr>
        <w:rPr>
          <w:rFonts w:ascii="Times New Roman" w:hAnsi="Times New Roman" w:cs="Times New Roman"/>
          <w:sz w:val="28"/>
          <w:szCs w:val="28"/>
        </w:rPr>
      </w:pPr>
      <w:r>
        <w:rPr>
          <w:rFonts w:ascii="Times New Roman" w:hAnsi="Times New Roman" w:cs="Times New Roman"/>
          <w:sz w:val="28"/>
          <w:szCs w:val="28"/>
        </w:rPr>
        <w:tab/>
        <w:t xml:space="preserve">The meeting of the Coulee City Planning and Zoning Commission was called to order by Chair Karissa </w:t>
      </w:r>
      <w:proofErr w:type="spellStart"/>
      <w:r>
        <w:rPr>
          <w:rFonts w:ascii="Times New Roman" w:hAnsi="Times New Roman" w:cs="Times New Roman"/>
          <w:sz w:val="28"/>
          <w:szCs w:val="28"/>
        </w:rPr>
        <w:t>Lyngholm</w:t>
      </w:r>
      <w:proofErr w:type="spellEnd"/>
      <w:r>
        <w:rPr>
          <w:rFonts w:ascii="Times New Roman" w:hAnsi="Times New Roman" w:cs="Times New Roman"/>
          <w:sz w:val="28"/>
          <w:szCs w:val="28"/>
        </w:rPr>
        <w:t xml:space="preserve"> at 1:06 p.m.  Ms. </w:t>
      </w:r>
      <w:proofErr w:type="spellStart"/>
      <w:r>
        <w:rPr>
          <w:rFonts w:ascii="Times New Roman" w:hAnsi="Times New Roman" w:cs="Times New Roman"/>
          <w:sz w:val="28"/>
          <w:szCs w:val="28"/>
        </w:rPr>
        <w:t>Lyngholm</w:t>
      </w:r>
      <w:proofErr w:type="spellEnd"/>
      <w:r>
        <w:rPr>
          <w:rFonts w:ascii="Times New Roman" w:hAnsi="Times New Roman" w:cs="Times New Roman"/>
          <w:sz w:val="28"/>
          <w:szCs w:val="28"/>
        </w:rPr>
        <w:t xml:space="preserve"> led the Pledge of Allegiance. The following members were present by roll call:  Robyn Jensen, Karissa </w:t>
      </w:r>
      <w:proofErr w:type="spellStart"/>
      <w:r>
        <w:rPr>
          <w:rFonts w:ascii="Times New Roman" w:hAnsi="Times New Roman" w:cs="Times New Roman"/>
          <w:sz w:val="28"/>
          <w:szCs w:val="28"/>
        </w:rPr>
        <w:t>Lyngholm</w:t>
      </w:r>
      <w:proofErr w:type="spellEnd"/>
      <w:r>
        <w:rPr>
          <w:rFonts w:ascii="Times New Roman" w:hAnsi="Times New Roman" w:cs="Times New Roman"/>
          <w:sz w:val="28"/>
          <w:szCs w:val="28"/>
        </w:rPr>
        <w:t xml:space="preserve">, and Tim Moore; absent:  </w:t>
      </w:r>
      <w:proofErr w:type="spellStart"/>
      <w:r>
        <w:rPr>
          <w:rFonts w:ascii="Times New Roman" w:hAnsi="Times New Roman" w:cs="Times New Roman"/>
          <w:sz w:val="28"/>
          <w:szCs w:val="28"/>
        </w:rPr>
        <w:t>Macguire</w:t>
      </w:r>
      <w:proofErr w:type="spellEnd"/>
      <w:r>
        <w:rPr>
          <w:rFonts w:ascii="Times New Roman" w:hAnsi="Times New Roman" w:cs="Times New Roman"/>
          <w:sz w:val="28"/>
          <w:szCs w:val="28"/>
        </w:rPr>
        <w:t xml:space="preserve"> Isaak.</w:t>
      </w:r>
    </w:p>
    <w:p w:rsidR="009F501A" w:rsidRDefault="009F501A" w:rsidP="009F501A">
      <w:pPr>
        <w:rPr>
          <w:rFonts w:ascii="Times New Roman" w:hAnsi="Times New Roman" w:cs="Times New Roman"/>
          <w:sz w:val="28"/>
          <w:szCs w:val="28"/>
        </w:rPr>
      </w:pPr>
    </w:p>
    <w:p w:rsidR="009F501A" w:rsidRDefault="009F501A" w:rsidP="009F501A">
      <w:pPr>
        <w:rPr>
          <w:rFonts w:ascii="Times New Roman" w:hAnsi="Times New Roman" w:cs="Times New Roman"/>
          <w:sz w:val="28"/>
          <w:szCs w:val="28"/>
        </w:rPr>
      </w:pPr>
      <w:r>
        <w:rPr>
          <w:rFonts w:ascii="Times New Roman" w:hAnsi="Times New Roman" w:cs="Times New Roman"/>
          <w:sz w:val="28"/>
          <w:szCs w:val="28"/>
        </w:rPr>
        <w:t>Agenda Items:</w:t>
      </w:r>
    </w:p>
    <w:p w:rsidR="009F501A" w:rsidRPr="00694D4D" w:rsidRDefault="009F501A" w:rsidP="009F501A">
      <w:pPr>
        <w:rPr>
          <w:rFonts w:ascii="Times New Roman" w:hAnsi="Times New Roman" w:cs="Times New Roman"/>
          <w:b/>
          <w:sz w:val="28"/>
          <w:szCs w:val="28"/>
        </w:rPr>
      </w:pPr>
      <w:r w:rsidRPr="00694D4D">
        <w:rPr>
          <w:rFonts w:ascii="Times New Roman" w:hAnsi="Times New Roman" w:cs="Times New Roman"/>
          <w:b/>
          <w:sz w:val="28"/>
          <w:szCs w:val="28"/>
        </w:rPr>
        <w:t>Proposed Ordinance 732:</w:t>
      </w:r>
    </w:p>
    <w:p w:rsidR="006B3E7B" w:rsidRDefault="00694D4D" w:rsidP="009F501A">
      <w:pPr>
        <w:rPr>
          <w:rFonts w:ascii="Times New Roman" w:hAnsi="Times New Roman" w:cs="Times New Roman"/>
          <w:sz w:val="28"/>
          <w:szCs w:val="28"/>
        </w:rPr>
      </w:pPr>
      <w:r>
        <w:rPr>
          <w:rFonts w:ascii="Times New Roman" w:hAnsi="Times New Roman" w:cs="Times New Roman"/>
          <w:sz w:val="28"/>
          <w:szCs w:val="28"/>
        </w:rPr>
        <w:tab/>
      </w:r>
      <w:r w:rsidR="009F501A">
        <w:rPr>
          <w:rFonts w:ascii="Times New Roman" w:hAnsi="Times New Roman" w:cs="Times New Roman"/>
          <w:sz w:val="28"/>
          <w:szCs w:val="28"/>
        </w:rPr>
        <w:t xml:space="preserve">Ms. </w:t>
      </w:r>
      <w:proofErr w:type="spellStart"/>
      <w:r w:rsidR="009F501A">
        <w:rPr>
          <w:rFonts w:ascii="Times New Roman" w:hAnsi="Times New Roman" w:cs="Times New Roman"/>
          <w:sz w:val="28"/>
          <w:szCs w:val="28"/>
        </w:rPr>
        <w:t>Lyngholm</w:t>
      </w:r>
      <w:proofErr w:type="spellEnd"/>
      <w:r w:rsidR="009F501A">
        <w:rPr>
          <w:rFonts w:ascii="Times New Roman" w:hAnsi="Times New Roman" w:cs="Times New Roman"/>
          <w:sz w:val="28"/>
          <w:szCs w:val="28"/>
        </w:rPr>
        <w:t xml:space="preserve"> reported that the Town Council had requested a “clean copy” of the proposed ordinance, and she requested the Clerk clarify where the Council is in the procedure of approval.  Clerk Jenifer Hufman reported that the prior reading at the Council Meeting was the first reading.  The Council will have a second reading on May 27</w:t>
      </w:r>
      <w:r w:rsidR="009F501A" w:rsidRPr="009F501A">
        <w:rPr>
          <w:rFonts w:ascii="Times New Roman" w:hAnsi="Times New Roman" w:cs="Times New Roman"/>
          <w:sz w:val="28"/>
          <w:szCs w:val="28"/>
          <w:vertAlign w:val="superscript"/>
        </w:rPr>
        <w:t>th</w:t>
      </w:r>
      <w:r w:rsidR="009F501A">
        <w:rPr>
          <w:rFonts w:ascii="Times New Roman" w:hAnsi="Times New Roman" w:cs="Times New Roman"/>
          <w:sz w:val="28"/>
          <w:szCs w:val="28"/>
        </w:rPr>
        <w:t xml:space="preserve">, which will be the “public hearing,” with a final reading and vote on the proposed ordinance to follow on June </w:t>
      </w:r>
      <w:r w:rsidR="006B3E7B">
        <w:rPr>
          <w:rFonts w:ascii="Times New Roman" w:hAnsi="Times New Roman" w:cs="Times New Roman"/>
          <w:sz w:val="28"/>
          <w:szCs w:val="28"/>
        </w:rPr>
        <w:t>10</w:t>
      </w:r>
      <w:r w:rsidR="006B3E7B">
        <w:rPr>
          <w:rFonts w:ascii="Times New Roman" w:hAnsi="Times New Roman" w:cs="Times New Roman"/>
          <w:sz w:val="28"/>
          <w:szCs w:val="28"/>
          <w:vertAlign w:val="superscript"/>
        </w:rPr>
        <w:t>th</w:t>
      </w:r>
      <w:r w:rsidR="009F501A">
        <w:rPr>
          <w:rFonts w:ascii="Times New Roman" w:hAnsi="Times New Roman" w:cs="Times New Roman"/>
          <w:sz w:val="28"/>
          <w:szCs w:val="28"/>
        </w:rPr>
        <w:t xml:space="preserve"> at the </w:t>
      </w:r>
      <w:r w:rsidR="006B3E7B">
        <w:rPr>
          <w:rFonts w:ascii="Times New Roman" w:hAnsi="Times New Roman" w:cs="Times New Roman"/>
          <w:sz w:val="28"/>
          <w:szCs w:val="28"/>
        </w:rPr>
        <w:t>regular Council meeting.</w:t>
      </w:r>
    </w:p>
    <w:p w:rsidR="006B3E7B" w:rsidRPr="00694D4D" w:rsidRDefault="006B3E7B" w:rsidP="009F501A">
      <w:pPr>
        <w:rPr>
          <w:rFonts w:ascii="Times New Roman" w:hAnsi="Times New Roman" w:cs="Times New Roman"/>
          <w:b/>
          <w:sz w:val="28"/>
          <w:szCs w:val="28"/>
        </w:rPr>
      </w:pPr>
      <w:r w:rsidRPr="00694D4D">
        <w:rPr>
          <w:rFonts w:ascii="Times New Roman" w:hAnsi="Times New Roman" w:cs="Times New Roman"/>
          <w:b/>
          <w:sz w:val="28"/>
          <w:szCs w:val="28"/>
        </w:rPr>
        <w:t>Minimum Standards:</w:t>
      </w:r>
    </w:p>
    <w:p w:rsidR="006B3E7B" w:rsidRDefault="00694D4D" w:rsidP="009F501A">
      <w:pPr>
        <w:rPr>
          <w:rFonts w:ascii="Times New Roman" w:hAnsi="Times New Roman" w:cs="Times New Roman"/>
          <w:sz w:val="28"/>
          <w:szCs w:val="28"/>
        </w:rPr>
      </w:pPr>
      <w:r>
        <w:rPr>
          <w:rFonts w:ascii="Times New Roman" w:hAnsi="Times New Roman" w:cs="Times New Roman"/>
          <w:sz w:val="28"/>
          <w:szCs w:val="28"/>
        </w:rPr>
        <w:tab/>
      </w:r>
      <w:r w:rsidR="006B3E7B">
        <w:rPr>
          <w:rFonts w:ascii="Times New Roman" w:hAnsi="Times New Roman" w:cs="Times New Roman"/>
          <w:sz w:val="28"/>
          <w:szCs w:val="28"/>
        </w:rPr>
        <w:t xml:space="preserve">The Commission discussed the update on minimum standards and the periodic update grant.  Mr. Moore informed the Commission that the new public works staff will be available to support implementation of the Periodic Update, along with himself, the water operator Casie Monge, and Mike </w:t>
      </w:r>
      <w:proofErr w:type="spellStart"/>
      <w:r w:rsidR="006B3E7B">
        <w:rPr>
          <w:rFonts w:ascii="Times New Roman" w:hAnsi="Times New Roman" w:cs="Times New Roman"/>
          <w:sz w:val="28"/>
          <w:szCs w:val="28"/>
        </w:rPr>
        <w:t>Meskimen</w:t>
      </w:r>
      <w:proofErr w:type="spellEnd"/>
      <w:r w:rsidR="006B3E7B">
        <w:rPr>
          <w:rFonts w:ascii="Times New Roman" w:hAnsi="Times New Roman" w:cs="Times New Roman"/>
          <w:sz w:val="28"/>
          <w:szCs w:val="28"/>
        </w:rPr>
        <w:t xml:space="preserve"> of Gray &amp; Osborne.  The contract and grant award for the Periodic Update Grant are on the agenda </w:t>
      </w:r>
      <w:r>
        <w:rPr>
          <w:rFonts w:ascii="Times New Roman" w:hAnsi="Times New Roman" w:cs="Times New Roman"/>
          <w:sz w:val="28"/>
          <w:szCs w:val="28"/>
        </w:rPr>
        <w:t>for the May 27 Council meeting.</w:t>
      </w:r>
    </w:p>
    <w:p w:rsidR="006B3E7B" w:rsidRPr="00694D4D" w:rsidRDefault="006B3E7B" w:rsidP="009F501A">
      <w:pPr>
        <w:rPr>
          <w:rFonts w:ascii="Times New Roman" w:hAnsi="Times New Roman" w:cs="Times New Roman"/>
          <w:b/>
          <w:sz w:val="28"/>
          <w:szCs w:val="28"/>
        </w:rPr>
      </w:pPr>
      <w:r w:rsidRPr="00694D4D">
        <w:rPr>
          <w:rFonts w:ascii="Times New Roman" w:hAnsi="Times New Roman" w:cs="Times New Roman"/>
          <w:b/>
          <w:sz w:val="28"/>
          <w:szCs w:val="28"/>
        </w:rPr>
        <w:t>Public Comment:</w:t>
      </w:r>
    </w:p>
    <w:p w:rsidR="006B3E7B" w:rsidRDefault="00694D4D" w:rsidP="009F501A">
      <w:pPr>
        <w:rPr>
          <w:rFonts w:ascii="Times New Roman" w:hAnsi="Times New Roman" w:cs="Times New Roman"/>
          <w:sz w:val="28"/>
          <w:szCs w:val="28"/>
        </w:rPr>
      </w:pPr>
      <w:r>
        <w:rPr>
          <w:rFonts w:ascii="Times New Roman" w:hAnsi="Times New Roman" w:cs="Times New Roman"/>
          <w:sz w:val="28"/>
          <w:szCs w:val="28"/>
        </w:rPr>
        <w:tab/>
      </w:r>
      <w:r w:rsidR="006B3E7B">
        <w:rPr>
          <w:rFonts w:ascii="Times New Roman" w:hAnsi="Times New Roman" w:cs="Times New Roman"/>
          <w:sz w:val="28"/>
          <w:szCs w:val="28"/>
        </w:rPr>
        <w:t xml:space="preserve">The Clerk requested information regarding the proposed moratorium on short term rentals from several years ago.  The Commission shared that it had been </w:t>
      </w:r>
      <w:r w:rsidR="006B3E7B">
        <w:rPr>
          <w:rFonts w:ascii="Times New Roman" w:hAnsi="Times New Roman" w:cs="Times New Roman"/>
          <w:sz w:val="28"/>
          <w:szCs w:val="28"/>
        </w:rPr>
        <w:lastRenderedPageBreak/>
        <w:t xml:space="preserve">a temporary moratorium, with a request for an ordinance to Council, which was defeated.  Council member Robert </w:t>
      </w:r>
      <w:proofErr w:type="spellStart"/>
      <w:r w:rsidR="006B3E7B">
        <w:rPr>
          <w:rFonts w:ascii="Times New Roman" w:hAnsi="Times New Roman" w:cs="Times New Roman"/>
          <w:sz w:val="28"/>
          <w:szCs w:val="28"/>
        </w:rPr>
        <w:t>Schnelle</w:t>
      </w:r>
      <w:proofErr w:type="spellEnd"/>
      <w:r w:rsidR="006B3E7B">
        <w:rPr>
          <w:rFonts w:ascii="Times New Roman" w:hAnsi="Times New Roman" w:cs="Times New Roman"/>
          <w:sz w:val="28"/>
          <w:szCs w:val="28"/>
        </w:rPr>
        <w:t>, in attendance at this meeting, expressed his agreement with the idea of placing a moratorium on short term rentals.  Other members of the audience expressed disagreement.</w:t>
      </w:r>
    </w:p>
    <w:p w:rsidR="00694D4D" w:rsidRDefault="00694D4D" w:rsidP="009F501A">
      <w:pPr>
        <w:rPr>
          <w:rFonts w:ascii="Times New Roman" w:hAnsi="Times New Roman" w:cs="Times New Roman"/>
          <w:sz w:val="28"/>
          <w:szCs w:val="28"/>
        </w:rPr>
      </w:pPr>
      <w:r>
        <w:rPr>
          <w:rFonts w:ascii="Times New Roman" w:hAnsi="Times New Roman" w:cs="Times New Roman"/>
          <w:sz w:val="28"/>
          <w:szCs w:val="28"/>
        </w:rPr>
        <w:tab/>
        <w:t xml:space="preserve">The grandchildren of Marilyn </w:t>
      </w:r>
      <w:proofErr w:type="spellStart"/>
      <w:r>
        <w:rPr>
          <w:rFonts w:ascii="Times New Roman" w:hAnsi="Times New Roman" w:cs="Times New Roman"/>
          <w:sz w:val="28"/>
          <w:szCs w:val="28"/>
        </w:rPr>
        <w:t>Tannenburg</w:t>
      </w:r>
      <w:proofErr w:type="spellEnd"/>
      <w:r>
        <w:rPr>
          <w:rFonts w:ascii="Times New Roman" w:hAnsi="Times New Roman" w:cs="Times New Roman"/>
          <w:sz w:val="28"/>
          <w:szCs w:val="28"/>
        </w:rPr>
        <w:t xml:space="preserve"> requested that the commission take up the reconsideration of the zoning for the 400 block of West Main Street.  They indicated that the property is for sale; however, potential buyers of the property are reluctant because of the commercial zoning of the building.  The second story of the building is accessible only by stairs, and businesses have a difficult time being successful on that floor.  The family is requesting that the zoning be changed to mixed use to allow a business on the ground floor, with up to three short-term or long-term rental properties on the second floor.  The Clerk shared that the city attorney did state that a “caretaker” residence for the downstairs business is allowable under commercial zoning.  The Commission will begin looking at this at the next regular meeting.</w:t>
      </w:r>
    </w:p>
    <w:p w:rsidR="00694D4D" w:rsidRDefault="00694D4D" w:rsidP="009F501A">
      <w:pPr>
        <w:rPr>
          <w:rFonts w:ascii="Times New Roman" w:hAnsi="Times New Roman" w:cs="Times New Roman"/>
          <w:sz w:val="28"/>
          <w:szCs w:val="28"/>
        </w:rPr>
      </w:pPr>
      <w:r>
        <w:rPr>
          <w:rFonts w:ascii="Times New Roman" w:hAnsi="Times New Roman" w:cs="Times New Roman"/>
          <w:sz w:val="28"/>
          <w:szCs w:val="28"/>
        </w:rPr>
        <w:tab/>
        <w:t xml:space="preserve">Dan Sunde went on the record as admonishing the Town Council for not understanding or possessing copies of the Town </w:t>
      </w:r>
      <w:proofErr w:type="spellStart"/>
      <w:r>
        <w:rPr>
          <w:rFonts w:ascii="Times New Roman" w:hAnsi="Times New Roman" w:cs="Times New Roman"/>
          <w:sz w:val="28"/>
          <w:szCs w:val="28"/>
        </w:rPr>
        <w:t>Ordincances</w:t>
      </w:r>
      <w:proofErr w:type="spellEnd"/>
      <w:r>
        <w:rPr>
          <w:rFonts w:ascii="Times New Roman" w:hAnsi="Times New Roman" w:cs="Times New Roman"/>
          <w:sz w:val="28"/>
          <w:szCs w:val="28"/>
        </w:rPr>
        <w:t>.</w:t>
      </w:r>
    </w:p>
    <w:p w:rsidR="00694D4D" w:rsidRDefault="00694D4D" w:rsidP="009F501A">
      <w:pPr>
        <w:rPr>
          <w:rFonts w:ascii="Times New Roman" w:hAnsi="Times New Roman" w:cs="Times New Roman"/>
          <w:sz w:val="28"/>
          <w:szCs w:val="28"/>
        </w:rPr>
      </w:pPr>
      <w:r>
        <w:rPr>
          <w:rFonts w:ascii="Times New Roman" w:hAnsi="Times New Roman" w:cs="Times New Roman"/>
          <w:sz w:val="28"/>
          <w:szCs w:val="28"/>
        </w:rPr>
        <w:tab/>
        <w:t>The Commission established the next regular meeting for June 10</w:t>
      </w:r>
      <w:r w:rsidRPr="00694D4D">
        <w:rPr>
          <w:rFonts w:ascii="Times New Roman" w:hAnsi="Times New Roman" w:cs="Times New Roman"/>
          <w:sz w:val="28"/>
          <w:szCs w:val="28"/>
          <w:vertAlign w:val="superscript"/>
        </w:rPr>
        <w:t>th</w:t>
      </w:r>
      <w:r>
        <w:rPr>
          <w:rFonts w:ascii="Times New Roman" w:hAnsi="Times New Roman" w:cs="Times New Roman"/>
          <w:sz w:val="28"/>
          <w:szCs w:val="28"/>
        </w:rPr>
        <w:t>, 2026, at 12:00 p.m. at City Hall.</w:t>
      </w:r>
    </w:p>
    <w:p w:rsidR="00694D4D" w:rsidRDefault="00694D4D" w:rsidP="009F501A">
      <w:pPr>
        <w:rPr>
          <w:rFonts w:ascii="Times New Roman" w:hAnsi="Times New Roman" w:cs="Times New Roman"/>
          <w:sz w:val="28"/>
          <w:szCs w:val="28"/>
        </w:rPr>
      </w:pPr>
      <w:r>
        <w:rPr>
          <w:rFonts w:ascii="Times New Roman" w:hAnsi="Times New Roman" w:cs="Times New Roman"/>
          <w:sz w:val="28"/>
          <w:szCs w:val="28"/>
        </w:rPr>
        <w:t xml:space="preserve">Adjournment:  Karissa </w:t>
      </w:r>
      <w:proofErr w:type="spellStart"/>
      <w:r>
        <w:rPr>
          <w:rFonts w:ascii="Times New Roman" w:hAnsi="Times New Roman" w:cs="Times New Roman"/>
          <w:sz w:val="28"/>
          <w:szCs w:val="28"/>
        </w:rPr>
        <w:t>Lyngholm</w:t>
      </w:r>
      <w:proofErr w:type="spellEnd"/>
      <w:r>
        <w:rPr>
          <w:rFonts w:ascii="Times New Roman" w:hAnsi="Times New Roman" w:cs="Times New Roman"/>
          <w:sz w:val="28"/>
          <w:szCs w:val="28"/>
        </w:rPr>
        <w:t xml:space="preserve"> introduced a motion to adjourn, which was seconded by Robyn Jensen.  The meeting was </w:t>
      </w:r>
      <w:proofErr w:type="spellStart"/>
      <w:r>
        <w:rPr>
          <w:rFonts w:ascii="Times New Roman" w:hAnsi="Times New Roman" w:cs="Times New Roman"/>
          <w:sz w:val="28"/>
          <w:szCs w:val="28"/>
        </w:rPr>
        <w:t>adourned</w:t>
      </w:r>
      <w:proofErr w:type="spellEnd"/>
      <w:r>
        <w:rPr>
          <w:rFonts w:ascii="Times New Roman" w:hAnsi="Times New Roman" w:cs="Times New Roman"/>
          <w:sz w:val="28"/>
          <w:szCs w:val="28"/>
        </w:rPr>
        <w:t xml:space="preserve"> at 2:05 p.m.</w:t>
      </w:r>
    </w:p>
    <w:p w:rsidR="00694D4D" w:rsidRDefault="00694D4D" w:rsidP="009F501A">
      <w:pPr>
        <w:rPr>
          <w:rFonts w:ascii="Times New Roman" w:hAnsi="Times New Roman" w:cs="Times New Roman"/>
          <w:sz w:val="28"/>
          <w:szCs w:val="28"/>
        </w:rPr>
      </w:pPr>
    </w:p>
    <w:p w:rsidR="00694D4D" w:rsidRDefault="00694D4D" w:rsidP="009F501A">
      <w:pPr>
        <w:rPr>
          <w:rFonts w:ascii="Times New Roman" w:hAnsi="Times New Roman" w:cs="Times New Roman"/>
          <w:sz w:val="28"/>
          <w:szCs w:val="28"/>
        </w:rPr>
      </w:pPr>
      <w:r>
        <w:rPr>
          <w:rFonts w:ascii="Times New Roman" w:hAnsi="Times New Roman" w:cs="Times New Roman"/>
          <w:sz w:val="28"/>
          <w:szCs w:val="28"/>
        </w:rPr>
        <w:t>Respectfully Submitted,</w:t>
      </w:r>
    </w:p>
    <w:p w:rsidR="00694D4D" w:rsidRDefault="00694D4D" w:rsidP="009F501A">
      <w:pPr>
        <w:rPr>
          <w:rFonts w:ascii="Times New Roman" w:hAnsi="Times New Roman" w:cs="Times New Roman"/>
          <w:sz w:val="28"/>
          <w:szCs w:val="28"/>
        </w:rPr>
      </w:pPr>
    </w:p>
    <w:p w:rsidR="00694D4D" w:rsidRDefault="00694D4D" w:rsidP="009F501A">
      <w:pPr>
        <w:rPr>
          <w:rFonts w:ascii="Times New Roman" w:hAnsi="Times New Roman" w:cs="Times New Roman"/>
          <w:sz w:val="28"/>
          <w:szCs w:val="28"/>
        </w:rPr>
      </w:pPr>
    </w:p>
    <w:p w:rsidR="00694D4D" w:rsidRDefault="00694D4D" w:rsidP="009F501A">
      <w:pPr>
        <w:rPr>
          <w:rFonts w:ascii="Times New Roman" w:hAnsi="Times New Roman" w:cs="Times New Roman"/>
          <w:sz w:val="28"/>
          <w:szCs w:val="28"/>
        </w:rPr>
      </w:pPr>
      <w:r>
        <w:rPr>
          <w:rFonts w:ascii="Times New Roman" w:hAnsi="Times New Roman" w:cs="Times New Roman"/>
          <w:sz w:val="28"/>
          <w:szCs w:val="28"/>
        </w:rPr>
        <w:t>Jenifer Hufman, Clerk/Treasurer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Karissa </w:t>
      </w:r>
      <w:proofErr w:type="spellStart"/>
      <w:r>
        <w:rPr>
          <w:rFonts w:ascii="Times New Roman" w:hAnsi="Times New Roman" w:cs="Times New Roman"/>
          <w:sz w:val="28"/>
          <w:szCs w:val="28"/>
        </w:rPr>
        <w:t>Lyngholm</w:t>
      </w:r>
      <w:proofErr w:type="spellEnd"/>
      <w:r>
        <w:rPr>
          <w:rFonts w:ascii="Times New Roman" w:hAnsi="Times New Roman" w:cs="Times New Roman"/>
          <w:sz w:val="28"/>
          <w:szCs w:val="28"/>
        </w:rPr>
        <w:t>, Chair</w:t>
      </w:r>
      <w:bookmarkStart w:id="0" w:name="_GoBack"/>
      <w:bookmarkEnd w:id="0"/>
    </w:p>
    <w:p w:rsidR="00C40F9D" w:rsidRDefault="00C40F9D" w:rsidP="009F501A">
      <w:pPr>
        <w:rPr>
          <w:rFonts w:ascii="Times New Roman" w:hAnsi="Times New Roman" w:cs="Times New Roman"/>
          <w:sz w:val="28"/>
          <w:szCs w:val="28"/>
        </w:rPr>
      </w:pPr>
    </w:p>
    <w:p w:rsidR="00C40F9D" w:rsidRPr="009F501A" w:rsidRDefault="00C40F9D" w:rsidP="009F501A">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sectPr w:rsidR="00C40F9D" w:rsidRPr="009F50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038"/>
    <w:rsid w:val="0027762E"/>
    <w:rsid w:val="00694D4D"/>
    <w:rsid w:val="006B3E7B"/>
    <w:rsid w:val="00930038"/>
    <w:rsid w:val="009F501A"/>
    <w:rsid w:val="00C40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3528C-0116-4A56-8B43-17595AA4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2026-06-09T16:38:00Z</cp:lastPrinted>
  <dcterms:created xsi:type="dcterms:W3CDTF">2026-06-09T16:39:00Z</dcterms:created>
  <dcterms:modified xsi:type="dcterms:W3CDTF">2026-06-09T16:39:00Z</dcterms:modified>
</cp:coreProperties>
</file>